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B7" w:rsidRPr="00937EB7" w:rsidRDefault="00937EB7" w:rsidP="00937E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37E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безопасности печного отопления</w:t>
      </w:r>
    </w:p>
    <w:p w:rsidR="00937EB7" w:rsidRPr="00937EB7" w:rsidRDefault="00937EB7" w:rsidP="00937E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Одной из причин пожаров в частном секторе часто является нарушение правил устройства и эксплуатации печей. На сегодняшний день печь – не только источник тепла и радости, но и причина пожара, и порой хозяева не уделяют должного внимания «зимней помощнице». И чтобы беда миновала, МЧС в очередной раз напоминает несколько простых правил: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печь необходимо топить обязательно при закрытой топочной дверке;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 xml:space="preserve">а чтобы пол не загорелся от выпавших углей, следует его защитить </w:t>
      </w:r>
      <w:proofErr w:type="spellStart"/>
      <w:r w:rsidRPr="00937EB7">
        <w:rPr>
          <w:sz w:val="28"/>
          <w:szCs w:val="28"/>
        </w:rPr>
        <w:t>предтопочным</w:t>
      </w:r>
      <w:proofErr w:type="spellEnd"/>
      <w:r w:rsidRPr="00937EB7">
        <w:rPr>
          <w:sz w:val="28"/>
          <w:szCs w:val="28"/>
        </w:rPr>
        <w:t xml:space="preserve"> листом, размером не менее 700*500 мм;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ни в коем случае нельзя оставлять топящиеся печи без присмотра, а также доверять их топку детям;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чтобы избежать перекала печи, топить ее рекомендуется два раза в день и с интервалом;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не следует складывать около дверок топящейся печи дрова и другие легковоспламеняющиеся предметы;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нельзя применять легковоспламеняющиеся и горючие жидкости.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А перед началом отопительного сезона необходимо проверить состояние исправности печи, а также дымовых каналов. Печи, поверхности труб и стен, должны быть исправными, без трещин, оштукатурены и побелены. Зола, угли и шлак должны быть пролиты водой до их полного затухания.</w:t>
      </w:r>
    </w:p>
    <w:p w:rsidR="00937EB7" w:rsidRPr="00937EB7" w:rsidRDefault="00937EB7" w:rsidP="00937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37EB7">
        <w:rPr>
          <w:sz w:val="28"/>
          <w:szCs w:val="28"/>
        </w:rPr>
        <w:t>Чтобы печь грела и радовала всего лишь необходимо проявить заботу к ней, и она непременно подарит вашему дому теплоту и уют.</w:t>
      </w:r>
    </w:p>
    <w:bookmarkEnd w:id="0"/>
    <w:p w:rsidR="00E85069" w:rsidRPr="00937EB7" w:rsidRDefault="00E85069"/>
    <w:sectPr w:rsidR="00E85069" w:rsidRPr="0093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A"/>
    <w:rsid w:val="008F57EA"/>
    <w:rsid w:val="00937EB7"/>
    <w:rsid w:val="00E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EECE-2E08-4C31-82FC-6507CDB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2022-12-19T07:05:00Z</dcterms:created>
  <dcterms:modified xsi:type="dcterms:W3CDTF">2022-12-19T07:06:00Z</dcterms:modified>
</cp:coreProperties>
</file>